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D65" w:rsidRPr="00EF3D65" w:rsidRDefault="00EF3D65" w:rsidP="00EF3D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D65" w:rsidRPr="00EF3D65" w:rsidRDefault="00EF3D65" w:rsidP="00EF3D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3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</w:t>
      </w:r>
    </w:p>
    <w:p w:rsidR="00EF3D65" w:rsidRDefault="00EF3D65" w:rsidP="00EF3D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3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проведении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районной сетевой акции</w:t>
      </w:r>
    </w:p>
    <w:p w:rsidR="00EF3D65" w:rsidRPr="00EF3D65" w:rsidRDefault="00EF3D65" w:rsidP="00EF3D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3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«День чтения вслух «Читай со мной!»</w:t>
      </w:r>
    </w:p>
    <w:p w:rsidR="00EF3D65" w:rsidRPr="008700CC" w:rsidRDefault="009F4C2D" w:rsidP="00EF3D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«Путешествие по Л</w:t>
      </w:r>
      <w:r w:rsidR="00EF3D65" w:rsidRPr="008700C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укоморью» </w:t>
      </w:r>
    </w:p>
    <w:p w:rsidR="00EF3D65" w:rsidRDefault="00EF3D65" w:rsidP="00EF3D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3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Пуш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кинскому дню России </w:t>
      </w:r>
    </w:p>
    <w:p w:rsidR="00EF3D65" w:rsidRPr="00EF3D65" w:rsidRDefault="00EF3D65" w:rsidP="00EF3D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3D65" w:rsidRPr="00EF3D65" w:rsidRDefault="00EF3D65" w:rsidP="00EF3D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3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Общие положения </w:t>
      </w:r>
    </w:p>
    <w:p w:rsidR="00EF3D65" w:rsidRPr="00EF3D65" w:rsidRDefault="00EF3D65" w:rsidP="00EF3D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3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Организатором Акции является Центральная детская библиотека МБУК «МБС» Мотыгинского района (далее Организатор) </w:t>
      </w:r>
    </w:p>
    <w:p w:rsidR="00EF3D65" w:rsidRPr="00EF3D65" w:rsidRDefault="00EF3D65" w:rsidP="00EF3D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3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Настоящее положение определяет цель, задачи, условия и сроки проведения Акции. </w:t>
      </w:r>
    </w:p>
    <w:p w:rsidR="00EF3D65" w:rsidRPr="00EF3D65" w:rsidRDefault="0027069C" w:rsidP="00EF3D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</w:t>
      </w:r>
      <w:r w:rsidR="00EF3D65" w:rsidRPr="00EF3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Участниками Акции могут стать все желающие поддерживающие цели и задачи мероприятия, а также библиотеки. </w:t>
      </w:r>
    </w:p>
    <w:p w:rsidR="00EF3D65" w:rsidRPr="00EF3D65" w:rsidRDefault="00EF3D65" w:rsidP="00EF3D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3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Цель Акции </w:t>
      </w:r>
    </w:p>
    <w:p w:rsidR="00EF3D65" w:rsidRPr="00EF3D65" w:rsidRDefault="00EF3D65" w:rsidP="00EF3D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3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Развитие творческой, активной и развивающейся личности посредством </w:t>
      </w:r>
    </w:p>
    <w:p w:rsidR="00EF3D65" w:rsidRPr="00EF3D65" w:rsidRDefault="00EF3D65" w:rsidP="00EF3D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3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чтения детской литературы. </w:t>
      </w:r>
    </w:p>
    <w:p w:rsidR="00EF3D65" w:rsidRPr="00EF3D65" w:rsidRDefault="00EF3D65" w:rsidP="00EF3D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3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Задачи Акции </w:t>
      </w:r>
    </w:p>
    <w:p w:rsidR="00EF3D65" w:rsidRPr="00EF3D65" w:rsidRDefault="00EF3D65" w:rsidP="00EF3D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3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Организация полезного досуга граждан, в условиях самоизоляции. </w:t>
      </w:r>
    </w:p>
    <w:p w:rsidR="00EF3D65" w:rsidRPr="00EF3D65" w:rsidRDefault="00EF3D65" w:rsidP="00EF3D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3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Приобщение населения к чтению лучших образцов классической детской литературы и повышение читательской культуры. </w:t>
      </w:r>
    </w:p>
    <w:p w:rsidR="00EF3D65" w:rsidRPr="00EF3D65" w:rsidRDefault="00EF3D65" w:rsidP="00EF3D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3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Развитие творческой активности. </w:t>
      </w:r>
    </w:p>
    <w:p w:rsidR="00EF3D65" w:rsidRPr="00EF3D65" w:rsidRDefault="00EF3D65" w:rsidP="00EF3D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3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Участники Акции </w:t>
      </w:r>
    </w:p>
    <w:p w:rsidR="00EF3D65" w:rsidRPr="00EF3D65" w:rsidRDefault="00EF3D65" w:rsidP="00EF3D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3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4.1.В акции принимают участие все желающие. </w:t>
      </w:r>
    </w:p>
    <w:p w:rsidR="00EF3D65" w:rsidRPr="00EF3D65" w:rsidRDefault="00EF3D65" w:rsidP="00EF3D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3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Сроки проведения Акции </w:t>
      </w:r>
    </w:p>
    <w:p w:rsidR="00EF3D65" w:rsidRPr="00EF3D65" w:rsidRDefault="00EF3D65" w:rsidP="00EF3D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3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 Акция проводится с </w:t>
      </w:r>
      <w:r w:rsidR="00307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июня</w:t>
      </w:r>
      <w:r w:rsidRPr="00EF3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30 июня 2020 г. </w:t>
      </w:r>
    </w:p>
    <w:p w:rsidR="00EF3D65" w:rsidRDefault="00EF3D65" w:rsidP="00EF3D6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D65">
        <w:rPr>
          <w:rFonts w:ascii="Times New Roman" w:eastAsia="Times New Roman" w:hAnsi="Times New Roman" w:cs="Times New Roman"/>
          <w:sz w:val="28"/>
          <w:szCs w:val="28"/>
          <w:lang w:eastAsia="ru-RU"/>
        </w:rPr>
        <w:t>6. Условия и порядок проведения Акции</w:t>
      </w:r>
    </w:p>
    <w:p w:rsidR="0027069C" w:rsidRPr="00EF3D65" w:rsidRDefault="0027069C" w:rsidP="00EF3D6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6.1. Участник Акции готовит видеоролик или аудиофайл (отрывок из творчества А. А. Пушкина, зачитанный вслух)</w:t>
      </w:r>
      <w:r w:rsidR="0065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длительностью не более 2 минут.</w:t>
      </w:r>
    </w:p>
    <w:p w:rsidR="005E0A00" w:rsidRPr="005E0A00" w:rsidRDefault="00EF3D65" w:rsidP="00EF3D65">
      <w:pPr>
        <w:spacing w:after="0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EF3D65">
        <w:rPr>
          <w:rFonts w:ascii="Times New Roman" w:eastAsia="Times New Roman" w:hAnsi="Times New Roman" w:cs="Times New Roman"/>
          <w:sz w:val="28"/>
          <w:szCs w:val="28"/>
          <w:lang w:eastAsia="ru-RU"/>
        </w:rPr>
        <w:t>6.1 Участник Акции заполняет анкету и отправляет ее вместе</w:t>
      </w:r>
      <w:r w:rsidR="00270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своей творческой работой (аудио или видеофайл) </w:t>
      </w:r>
      <w:r w:rsidRPr="00EF3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адресу: </w:t>
      </w:r>
      <w:r w:rsidRPr="005E0A00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deti.bib-ka.motigino@mail.ru</w:t>
      </w:r>
    </w:p>
    <w:p w:rsidR="00EF3D65" w:rsidRPr="0027069C" w:rsidRDefault="0027069C" w:rsidP="00EF3D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706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7. Обязательное условие: </w:t>
      </w:r>
    </w:p>
    <w:p w:rsidR="00EF3D65" w:rsidRPr="00FC6220" w:rsidRDefault="00FC6220" w:rsidP="00EF3D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62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FC62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Лучшие работы будут представлены в социальных сетях ОК, VK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FC62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(В группе Центральная детская библиотека п. Мотыгино) и на сайте МБУК «МБС» Мотыгинского района на детской странице.</w:t>
      </w:r>
    </w:p>
    <w:p w:rsidR="00EF3D65" w:rsidRDefault="00EF3D65" w:rsidP="00EF3D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0A00" w:rsidRPr="00EF3D65" w:rsidRDefault="005E0A00" w:rsidP="005E0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Тел. для справок: 22-3-53; +7-933-200-13-86</w:t>
      </w:r>
    </w:p>
    <w:p w:rsidR="00EF3D65" w:rsidRPr="00EF3D65" w:rsidRDefault="00EF3D65" w:rsidP="00EF3D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3D65" w:rsidRPr="00EF3D65" w:rsidRDefault="00EF3D65" w:rsidP="00EF3D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3D65" w:rsidRPr="00EF3D65" w:rsidRDefault="00EF3D65" w:rsidP="00EF3D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3D65" w:rsidRPr="00EF3D65" w:rsidRDefault="00EF3D65" w:rsidP="00EF3D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3D65" w:rsidRPr="00EF3D65" w:rsidRDefault="00EF3D65" w:rsidP="00EF3D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3D65" w:rsidRDefault="00EF3D65" w:rsidP="00EF3D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6220" w:rsidRPr="00EF3D65" w:rsidRDefault="00FC6220" w:rsidP="00EF3D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3D65" w:rsidRPr="00EF3D65" w:rsidRDefault="00EF3D65" w:rsidP="00EF3D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3D65" w:rsidRPr="00EF3D65" w:rsidRDefault="00EF3D65" w:rsidP="00FC62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3D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Анкета участника сетевой акции</w:t>
      </w:r>
      <w:r w:rsidR="00FC62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C6220" w:rsidRPr="00FC62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«День чтения вслух «Читай со мной!»</w:t>
      </w:r>
    </w:p>
    <w:p w:rsidR="00FC6220" w:rsidRDefault="009F4C2D" w:rsidP="00FC62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«Путешествие по Л</w:t>
      </w:r>
      <w:bookmarkStart w:id="0" w:name="_GoBack"/>
      <w:bookmarkEnd w:id="0"/>
      <w:r w:rsidR="00FC6220" w:rsidRPr="00FC622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укоморью»</w:t>
      </w:r>
    </w:p>
    <w:p w:rsidR="00FC6220" w:rsidRDefault="00FC6220" w:rsidP="00FC62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C6220" w:rsidRDefault="00FC6220" w:rsidP="00FC62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C6220" w:rsidRPr="00FC6220" w:rsidRDefault="00FC6220" w:rsidP="00FC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1. ________________________________________________________________</w:t>
      </w:r>
    </w:p>
    <w:p w:rsidR="00FC6220" w:rsidRPr="00FC6220" w:rsidRDefault="00FC6220" w:rsidP="00FC62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vertAlign w:val="subscript"/>
          <w:lang w:eastAsia="ru-RU"/>
        </w:rPr>
      </w:pPr>
      <w:r w:rsidRPr="00FC6220">
        <w:rPr>
          <w:rFonts w:ascii="Times New Roman" w:eastAsia="Times New Roman" w:hAnsi="Times New Roman" w:cs="Times New Roman"/>
          <w:color w:val="000000"/>
          <w:sz w:val="36"/>
          <w:szCs w:val="36"/>
          <w:vertAlign w:val="subscript"/>
          <w:lang w:eastAsia="ru-RU"/>
        </w:rPr>
        <w:t>(Ф. И. О. участника</w:t>
      </w:r>
      <w:r w:rsidR="005E0A00">
        <w:rPr>
          <w:rFonts w:ascii="Times New Roman" w:eastAsia="Times New Roman" w:hAnsi="Times New Roman" w:cs="Times New Roman"/>
          <w:color w:val="000000"/>
          <w:sz w:val="36"/>
          <w:szCs w:val="36"/>
          <w:vertAlign w:val="subscript"/>
          <w:lang w:eastAsia="ru-RU"/>
        </w:rPr>
        <w:t xml:space="preserve"> полностью</w:t>
      </w:r>
      <w:r w:rsidRPr="00FC6220">
        <w:rPr>
          <w:rFonts w:ascii="Times New Roman" w:eastAsia="Times New Roman" w:hAnsi="Times New Roman" w:cs="Times New Roman"/>
          <w:color w:val="000000"/>
          <w:sz w:val="36"/>
          <w:szCs w:val="36"/>
          <w:vertAlign w:val="subscript"/>
          <w:lang w:eastAsia="ru-RU"/>
        </w:rPr>
        <w:t>)</w:t>
      </w:r>
    </w:p>
    <w:p w:rsidR="00EF3D65" w:rsidRPr="00FC6220" w:rsidRDefault="00EF3D65" w:rsidP="00FC62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6220" w:rsidRDefault="00FC6220" w:rsidP="008700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________________________________________________________________</w:t>
      </w:r>
    </w:p>
    <w:p w:rsidR="00EF3D65" w:rsidRPr="005E0A00" w:rsidRDefault="00FC6220" w:rsidP="008700CC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vertAlign w:val="subscript"/>
          <w:lang w:eastAsia="ru-RU"/>
        </w:rPr>
      </w:pPr>
      <w:r w:rsidRPr="005E0A00">
        <w:rPr>
          <w:rFonts w:ascii="Times New Roman" w:eastAsia="Times New Roman" w:hAnsi="Times New Roman" w:cs="Times New Roman"/>
          <w:sz w:val="36"/>
          <w:szCs w:val="36"/>
          <w:vertAlign w:val="subscript"/>
          <w:lang w:eastAsia="ru-RU"/>
        </w:rPr>
        <w:t>(</w:t>
      </w:r>
      <w:r w:rsidR="005E0A00" w:rsidRPr="005E0A00">
        <w:rPr>
          <w:rFonts w:ascii="Times New Roman" w:eastAsia="Times New Roman" w:hAnsi="Times New Roman" w:cs="Times New Roman"/>
          <w:sz w:val="36"/>
          <w:szCs w:val="36"/>
          <w:vertAlign w:val="subscript"/>
          <w:lang w:eastAsia="ru-RU"/>
        </w:rPr>
        <w:t>Контактная информация: E-</w:t>
      </w:r>
      <w:proofErr w:type="spellStart"/>
      <w:r w:rsidR="005E0A00" w:rsidRPr="005E0A00">
        <w:rPr>
          <w:rFonts w:ascii="Times New Roman" w:eastAsia="Times New Roman" w:hAnsi="Times New Roman" w:cs="Times New Roman"/>
          <w:sz w:val="36"/>
          <w:szCs w:val="36"/>
          <w:vertAlign w:val="subscript"/>
          <w:lang w:eastAsia="ru-RU"/>
        </w:rPr>
        <w:t>mail</w:t>
      </w:r>
      <w:proofErr w:type="spellEnd"/>
      <w:r w:rsidR="005E0A00">
        <w:rPr>
          <w:rFonts w:ascii="Times New Roman" w:eastAsia="Times New Roman" w:hAnsi="Times New Roman" w:cs="Times New Roman"/>
          <w:sz w:val="36"/>
          <w:szCs w:val="36"/>
          <w:vertAlign w:val="subscript"/>
          <w:lang w:eastAsia="ru-RU"/>
        </w:rPr>
        <w:t>, телефон)</w:t>
      </w:r>
    </w:p>
    <w:p w:rsidR="00EF3D65" w:rsidRPr="00EF3D65" w:rsidRDefault="00EF3D65" w:rsidP="008700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3D65" w:rsidRPr="00EF3D65" w:rsidRDefault="00EF3D65" w:rsidP="008700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3D65" w:rsidRPr="00EF3D65" w:rsidRDefault="00EF3D65" w:rsidP="00EF3D6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3D65" w:rsidRPr="00EF3D65" w:rsidRDefault="00EF3D65" w:rsidP="00EF3D6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3D65" w:rsidRPr="00EF3D65" w:rsidRDefault="00EF3D65" w:rsidP="00EF3D6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3D65" w:rsidRPr="00EF3D65" w:rsidRDefault="00EF3D65" w:rsidP="00EF3D65">
      <w:pPr>
        <w:rPr>
          <w:rFonts w:ascii="Calibri" w:eastAsia="Times New Roman" w:hAnsi="Calibri" w:cs="Times New Roman"/>
          <w:sz w:val="23"/>
          <w:szCs w:val="23"/>
          <w:lang w:eastAsia="ru-RU"/>
        </w:rPr>
      </w:pPr>
    </w:p>
    <w:p w:rsidR="005A5EFF" w:rsidRPr="00EF3D65" w:rsidRDefault="005A5EFF" w:rsidP="00EF3D6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A5EFF" w:rsidRPr="00EF3D65" w:rsidSect="00C32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A7C"/>
    <w:rsid w:val="0027069C"/>
    <w:rsid w:val="00307382"/>
    <w:rsid w:val="005A5EFF"/>
    <w:rsid w:val="005E0A00"/>
    <w:rsid w:val="0065609A"/>
    <w:rsid w:val="008700CC"/>
    <w:rsid w:val="009F4C2D"/>
    <w:rsid w:val="00B70A4D"/>
    <w:rsid w:val="00D83A7C"/>
    <w:rsid w:val="00EF3D65"/>
    <w:rsid w:val="00FC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5EDC20-8017-4E91-81CF-BC220C41E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0A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metodist</cp:lastModifiedBy>
  <cp:revision>8</cp:revision>
  <dcterms:created xsi:type="dcterms:W3CDTF">2020-05-28T12:09:00Z</dcterms:created>
  <dcterms:modified xsi:type="dcterms:W3CDTF">2020-06-02T04:03:00Z</dcterms:modified>
</cp:coreProperties>
</file>